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93" w:rsidRPr="003B60AE" w:rsidRDefault="00ED6993" w:rsidP="004333B0">
      <w:pPr>
        <w:tabs>
          <w:tab w:val="left" w:pos="0"/>
          <w:tab w:val="left" w:pos="142"/>
        </w:tabs>
        <w:spacing w:after="120" w:line="276" w:lineRule="auto"/>
        <w:ind w:right="-143"/>
        <w:jc w:val="center"/>
        <w:rPr>
          <w:rFonts w:ascii="Courier New" w:hAnsi="Courier New" w:cs="Courier New"/>
          <w:b/>
          <w:sz w:val="22"/>
          <w:szCs w:val="22"/>
        </w:rPr>
      </w:pPr>
      <w:r w:rsidRPr="003B60AE">
        <w:rPr>
          <w:rFonts w:ascii="Courier New" w:hAnsi="Courier New" w:cs="Courier New"/>
          <w:b/>
          <w:sz w:val="22"/>
          <w:szCs w:val="22"/>
        </w:rPr>
        <w:t>LISTA DE PROFISSIONAIS MÉDICOS CREDENCIADOS REFERENTE AO EDITAL DE CHAMAMENTO PÚBLICO Nº 002/SEMUS/2017</w:t>
      </w:r>
    </w:p>
    <w:p w:rsidR="00ED6993" w:rsidRPr="003B60AE" w:rsidRDefault="00ED6993" w:rsidP="00ED6993">
      <w:pPr>
        <w:spacing w:after="120" w:line="276" w:lineRule="auto"/>
        <w:jc w:val="both"/>
        <w:rPr>
          <w:rFonts w:ascii="Courier New" w:hAnsi="Courier New" w:cs="Courier New"/>
          <w:b/>
          <w:caps/>
          <w:sz w:val="22"/>
          <w:szCs w:val="22"/>
        </w:rPr>
      </w:pPr>
    </w:p>
    <w:p w:rsidR="00ED6993" w:rsidRPr="003B60AE" w:rsidRDefault="00ED6993" w:rsidP="00ED6993">
      <w:pPr>
        <w:spacing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60AE">
        <w:rPr>
          <w:rFonts w:ascii="Courier New" w:hAnsi="Courier New" w:cs="Courier New"/>
          <w:sz w:val="22"/>
          <w:szCs w:val="22"/>
        </w:rPr>
        <w:t>O Município de Vilhena, por meio da Comissão Específica para Chamamento Público constituíd</w:t>
      </w:r>
      <w:r>
        <w:rPr>
          <w:rFonts w:ascii="Courier New" w:hAnsi="Courier New" w:cs="Courier New"/>
          <w:sz w:val="22"/>
          <w:szCs w:val="22"/>
        </w:rPr>
        <w:t>a</w:t>
      </w:r>
      <w:r w:rsidRPr="003B60AE">
        <w:rPr>
          <w:rFonts w:ascii="Courier New" w:hAnsi="Courier New" w:cs="Courier New"/>
          <w:sz w:val="22"/>
          <w:szCs w:val="22"/>
        </w:rPr>
        <w:t xml:space="preserve"> através do Decreto nº. 40.330/2017, de 12 de julho de 2017,</w:t>
      </w:r>
      <w:r w:rsidR="003E0740">
        <w:rPr>
          <w:rFonts w:ascii="Courier New" w:hAnsi="Courier New" w:cs="Courier New"/>
          <w:sz w:val="22"/>
          <w:szCs w:val="22"/>
        </w:rPr>
        <w:t xml:space="preserve"> Alterado pelo D</w:t>
      </w:r>
      <w:r w:rsidR="00406ADD">
        <w:rPr>
          <w:rFonts w:ascii="Courier New" w:hAnsi="Courier New" w:cs="Courier New"/>
          <w:sz w:val="22"/>
          <w:szCs w:val="22"/>
        </w:rPr>
        <w:t>ecreto nº 40.981/2017, de 16 de outubro de 2017,</w:t>
      </w:r>
      <w:r w:rsidRPr="003B60AE">
        <w:rPr>
          <w:rFonts w:ascii="Courier New" w:hAnsi="Courier New" w:cs="Courier New"/>
          <w:sz w:val="22"/>
          <w:szCs w:val="22"/>
        </w:rPr>
        <w:t xml:space="preserve"> TORNA PÚBLICO, para conhecimento dos interessados a</w:t>
      </w:r>
      <w:r w:rsidR="00021F08">
        <w:rPr>
          <w:rFonts w:ascii="Courier New" w:hAnsi="Courier New" w:cs="Courier New"/>
          <w:sz w:val="22"/>
          <w:szCs w:val="22"/>
        </w:rPr>
        <w:t xml:space="preserve"> segunda</w:t>
      </w:r>
      <w:r w:rsidRPr="003B60AE">
        <w:rPr>
          <w:rFonts w:ascii="Courier New" w:hAnsi="Courier New" w:cs="Courier New"/>
          <w:sz w:val="22"/>
          <w:szCs w:val="22"/>
        </w:rPr>
        <w:t xml:space="preserve"> LISTA DE </w:t>
      </w:r>
      <w:r>
        <w:rPr>
          <w:rFonts w:ascii="Courier New" w:hAnsi="Courier New" w:cs="Courier New"/>
          <w:sz w:val="22"/>
          <w:szCs w:val="22"/>
        </w:rPr>
        <w:t>PROFISSIONAIS MÉDICOS</w:t>
      </w:r>
      <w:r w:rsidRPr="003B60AE">
        <w:rPr>
          <w:rFonts w:ascii="Courier New" w:hAnsi="Courier New" w:cs="Courier New"/>
          <w:sz w:val="22"/>
          <w:szCs w:val="22"/>
        </w:rPr>
        <w:t xml:space="preserve"> CREDENCIADOS REFERENTE AO EDITAL DE CHAMAMENTO PÚBLICO Nº. 00</w:t>
      </w:r>
      <w:r>
        <w:rPr>
          <w:rFonts w:ascii="Courier New" w:hAnsi="Courier New" w:cs="Courier New"/>
          <w:sz w:val="22"/>
          <w:szCs w:val="22"/>
        </w:rPr>
        <w:t>2</w:t>
      </w:r>
      <w:r w:rsidRPr="003B60AE">
        <w:rPr>
          <w:rFonts w:ascii="Courier New" w:hAnsi="Courier New" w:cs="Courier New"/>
          <w:sz w:val="22"/>
          <w:szCs w:val="22"/>
        </w:rPr>
        <w:t xml:space="preserve">/SEMUS/2017, </w:t>
      </w:r>
      <w:r>
        <w:rPr>
          <w:rFonts w:ascii="Courier New" w:hAnsi="Courier New" w:cs="Courier New"/>
          <w:sz w:val="22"/>
          <w:szCs w:val="22"/>
        </w:rPr>
        <w:t xml:space="preserve">que preencheram os requisitos legais, </w:t>
      </w:r>
      <w:r w:rsidRPr="003B60AE">
        <w:rPr>
          <w:rFonts w:ascii="Courier New" w:hAnsi="Courier New" w:cs="Courier New"/>
          <w:sz w:val="22"/>
          <w:szCs w:val="22"/>
        </w:rPr>
        <w:t>da forma como segue:</w:t>
      </w:r>
    </w:p>
    <w:p w:rsidR="00ED6993" w:rsidRDefault="00ED6993" w:rsidP="00ED6993">
      <w:pPr>
        <w:spacing w:after="120" w:line="276" w:lineRule="auto"/>
        <w:jc w:val="both"/>
        <w:rPr>
          <w:rFonts w:ascii="Courier New" w:hAnsi="Courier New" w:cs="Courier New"/>
          <w:sz w:val="2"/>
          <w:szCs w:val="16"/>
        </w:rPr>
      </w:pPr>
    </w:p>
    <w:tbl>
      <w:tblPr>
        <w:tblStyle w:val="Tabelacomgrade"/>
        <w:tblW w:w="8505" w:type="dxa"/>
        <w:tblInd w:w="108" w:type="dxa"/>
        <w:tblLayout w:type="fixed"/>
        <w:tblLook w:val="04A0"/>
      </w:tblPr>
      <w:tblGrid>
        <w:gridCol w:w="1843"/>
        <w:gridCol w:w="6662"/>
      </w:tblGrid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b/>
                <w:sz w:val="20"/>
                <w:szCs w:val="20"/>
              </w:rPr>
              <w:t>CLASSIFICAÇÃO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b/>
                <w:sz w:val="20"/>
                <w:szCs w:val="20"/>
              </w:rPr>
              <w:t>NOME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D6993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ALEXANDRE VALDIR DE QUEIROZ GOMES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D6993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WELBER DE LIMA E SILVA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D6993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CAROLINE DAMACENO FERNANDES SANTOS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91B4B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CLEVERSON TABALIPA</w:t>
            </w:r>
            <w:r w:rsidR="003E0740" w:rsidRPr="00406ADD">
              <w:rPr>
                <w:rFonts w:ascii="Courier New" w:hAnsi="Courier New" w:cs="Courier New"/>
                <w:sz w:val="20"/>
                <w:szCs w:val="20"/>
              </w:rPr>
              <w:t xml:space="preserve"> DA SILVA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E91B4B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CAROLINA CANCAÇÃO VIEIRA</w:t>
            </w:r>
          </w:p>
        </w:tc>
      </w:tr>
      <w:tr w:rsidR="00ED6993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6993" w:rsidRPr="00406ADD" w:rsidRDefault="00ED6993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6993" w:rsidRPr="00406ADD" w:rsidRDefault="00901C2C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LUIS ORLANDO TREVINO CHAVEZ</w:t>
            </w:r>
          </w:p>
        </w:tc>
      </w:tr>
      <w:tr w:rsidR="00021F08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1F08" w:rsidRPr="00406ADD" w:rsidRDefault="00021F08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F08" w:rsidRPr="00406ADD" w:rsidRDefault="00EC54D8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EDUARDO BRENNER CAVALCANTE MARQUES</w:t>
            </w:r>
          </w:p>
        </w:tc>
      </w:tr>
      <w:tr w:rsidR="003E0740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740" w:rsidRPr="00406ADD" w:rsidRDefault="003E0740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40" w:rsidRPr="00406ADD" w:rsidRDefault="003E0740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RENATO MARTINS PRADA</w:t>
            </w:r>
          </w:p>
        </w:tc>
      </w:tr>
      <w:tr w:rsidR="00021F08" w:rsidTr="00406AD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1F08" w:rsidRPr="00406ADD" w:rsidRDefault="003E0740" w:rsidP="00E57859">
            <w:pPr>
              <w:spacing w:before="60" w:after="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>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F08" w:rsidRPr="00406ADD" w:rsidRDefault="004333B0" w:rsidP="003E0740">
            <w:pPr>
              <w:spacing w:before="60" w:after="60"/>
              <w:rPr>
                <w:rFonts w:ascii="Courier New" w:hAnsi="Courier New" w:cs="Courier New"/>
                <w:sz w:val="20"/>
                <w:szCs w:val="20"/>
              </w:rPr>
            </w:pPr>
            <w:r w:rsidRPr="00406ADD">
              <w:rPr>
                <w:rFonts w:ascii="Courier New" w:hAnsi="Courier New" w:cs="Courier New"/>
                <w:sz w:val="20"/>
                <w:szCs w:val="20"/>
              </w:rPr>
              <w:t xml:space="preserve">RICARDO </w:t>
            </w:r>
            <w:r w:rsidR="003E0740" w:rsidRPr="00406ADD">
              <w:rPr>
                <w:rFonts w:ascii="Courier New" w:hAnsi="Courier New" w:cs="Courier New"/>
                <w:sz w:val="20"/>
                <w:szCs w:val="20"/>
              </w:rPr>
              <w:t xml:space="preserve">MONTIBELER </w:t>
            </w:r>
            <w:r w:rsidRPr="00406ADD">
              <w:rPr>
                <w:rFonts w:ascii="Courier New" w:hAnsi="Courier New" w:cs="Courier New"/>
                <w:sz w:val="20"/>
                <w:szCs w:val="20"/>
              </w:rPr>
              <w:t>TIUSSI</w:t>
            </w:r>
          </w:p>
        </w:tc>
      </w:tr>
    </w:tbl>
    <w:p w:rsidR="00476536" w:rsidRDefault="00476536" w:rsidP="00ED6993">
      <w:pPr>
        <w:spacing w:after="120" w:line="276" w:lineRule="auto"/>
        <w:jc w:val="right"/>
        <w:rPr>
          <w:rFonts w:ascii="Courier New" w:hAnsi="Courier New" w:cs="Courier New"/>
          <w:sz w:val="22"/>
          <w:szCs w:val="22"/>
        </w:rPr>
      </w:pPr>
    </w:p>
    <w:p w:rsidR="00ED6993" w:rsidRDefault="00ED6993" w:rsidP="00ED6993">
      <w:pPr>
        <w:spacing w:after="120"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ED6993">
        <w:rPr>
          <w:rFonts w:ascii="Courier New" w:hAnsi="Courier New" w:cs="Courier New"/>
          <w:sz w:val="22"/>
          <w:szCs w:val="22"/>
        </w:rPr>
        <w:t>Vilhena/RO,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021F08">
        <w:rPr>
          <w:rFonts w:ascii="Courier New" w:hAnsi="Courier New" w:cs="Courier New"/>
          <w:sz w:val="22"/>
          <w:szCs w:val="22"/>
        </w:rPr>
        <w:t>1</w:t>
      </w:r>
      <w:r w:rsidR="00406ADD">
        <w:rPr>
          <w:rFonts w:ascii="Courier New" w:hAnsi="Courier New" w:cs="Courier New"/>
          <w:sz w:val="22"/>
          <w:szCs w:val="22"/>
        </w:rPr>
        <w:t>3</w:t>
      </w:r>
      <w:r>
        <w:rPr>
          <w:rFonts w:ascii="Courier New" w:hAnsi="Courier New" w:cs="Courier New"/>
          <w:sz w:val="22"/>
          <w:szCs w:val="22"/>
        </w:rPr>
        <w:t xml:space="preserve"> de Outubro de 2017.</w:t>
      </w:r>
    </w:p>
    <w:p w:rsidR="00ED6993" w:rsidRDefault="00ED6993" w:rsidP="00ED6993">
      <w:pPr>
        <w:spacing w:after="120" w:line="276" w:lineRule="auto"/>
        <w:jc w:val="right"/>
        <w:rPr>
          <w:rFonts w:ascii="Courier New" w:hAnsi="Courier New" w:cs="Courier New"/>
          <w:sz w:val="22"/>
          <w:szCs w:val="22"/>
        </w:rPr>
      </w:pPr>
    </w:p>
    <w:p w:rsidR="00ED6993" w:rsidRDefault="00ED6993" w:rsidP="00ED6993">
      <w:pPr>
        <w:spacing w:after="120" w:line="276" w:lineRule="auto"/>
        <w:jc w:val="right"/>
        <w:rPr>
          <w:rFonts w:ascii="Courier New" w:hAnsi="Courier New" w:cs="Courier New"/>
          <w:sz w:val="22"/>
          <w:szCs w:val="22"/>
        </w:rPr>
      </w:pPr>
    </w:p>
    <w:p w:rsidR="00ED6993" w:rsidRDefault="00ED6993" w:rsidP="00ED6993">
      <w:pPr>
        <w:spacing w:after="120" w:line="276" w:lineRule="auto"/>
        <w:jc w:val="right"/>
        <w:rPr>
          <w:rFonts w:ascii="Courier New" w:hAnsi="Courier New" w:cs="Courier New"/>
          <w:sz w:val="22"/>
          <w:szCs w:val="22"/>
        </w:rPr>
      </w:pPr>
    </w:p>
    <w:p w:rsidR="00ED6993" w:rsidRPr="00EF66E9" w:rsidRDefault="00ED6993" w:rsidP="00ED6993">
      <w:pPr>
        <w:jc w:val="center"/>
        <w:rPr>
          <w:rFonts w:ascii="Courier New" w:hAnsi="Courier New" w:cs="Courier New"/>
          <w:b/>
          <w:szCs w:val="20"/>
        </w:rPr>
      </w:pPr>
      <w:r w:rsidRPr="00EF66E9">
        <w:rPr>
          <w:rFonts w:ascii="Courier New" w:hAnsi="Courier New" w:cs="Courier New"/>
          <w:b/>
          <w:sz w:val="28"/>
          <w:szCs w:val="20"/>
        </w:rPr>
        <w:t>Jânio Marques Vieira de Souza</w:t>
      </w:r>
    </w:p>
    <w:p w:rsidR="00ED6993" w:rsidRPr="00EF66E9" w:rsidRDefault="00406ADD" w:rsidP="00ED6993">
      <w:pPr>
        <w:jc w:val="center"/>
        <w:rPr>
          <w:rFonts w:ascii="Courier New" w:hAnsi="Courier New" w:cs="Courier New"/>
          <w:szCs w:val="20"/>
        </w:rPr>
      </w:pPr>
      <w:r w:rsidRPr="00EF66E9">
        <w:rPr>
          <w:rFonts w:ascii="Courier New" w:hAnsi="Courier New" w:cs="Courier New"/>
          <w:sz w:val="28"/>
          <w:szCs w:val="20"/>
        </w:rPr>
        <w:t>Presidente da CECP</w:t>
      </w:r>
    </w:p>
    <w:p w:rsidR="00406ADD" w:rsidRPr="00EF66E9" w:rsidRDefault="00406ADD" w:rsidP="00ED6993">
      <w:pPr>
        <w:jc w:val="center"/>
        <w:rPr>
          <w:rFonts w:ascii="Courier New" w:hAnsi="Courier New" w:cs="Courier New"/>
          <w:sz w:val="22"/>
          <w:szCs w:val="20"/>
        </w:rPr>
      </w:pPr>
      <w:r w:rsidRPr="00EF66E9">
        <w:rPr>
          <w:rFonts w:ascii="Courier New" w:hAnsi="Courier New" w:cs="Courier New"/>
          <w:sz w:val="22"/>
          <w:szCs w:val="20"/>
        </w:rPr>
        <w:t>De</w:t>
      </w:r>
      <w:r w:rsidR="00EF66E9" w:rsidRPr="00EF66E9">
        <w:rPr>
          <w:rFonts w:ascii="Courier New" w:hAnsi="Courier New" w:cs="Courier New"/>
          <w:sz w:val="22"/>
          <w:szCs w:val="20"/>
        </w:rPr>
        <w:t>creto nº 40.981/2017</w:t>
      </w:r>
    </w:p>
    <w:p w:rsidR="00ED6993" w:rsidRPr="00EF66E9" w:rsidRDefault="00ED6993" w:rsidP="00406ADD">
      <w:pPr>
        <w:jc w:val="center"/>
        <w:rPr>
          <w:sz w:val="32"/>
        </w:rPr>
      </w:pPr>
    </w:p>
    <w:sectPr w:rsidR="00ED6993" w:rsidRPr="00EF66E9" w:rsidSect="004333B0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69" w:rsidRDefault="001E7969" w:rsidP="004639B8">
      <w:r>
        <w:separator/>
      </w:r>
    </w:p>
  </w:endnote>
  <w:endnote w:type="continuationSeparator" w:id="1">
    <w:p w:rsidR="001E7969" w:rsidRDefault="001E7969" w:rsidP="0046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B8" w:rsidRPr="002643BC" w:rsidRDefault="004639B8" w:rsidP="004639B8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2643BC">
      <w:rPr>
        <w:rFonts w:ascii="Arial" w:hAnsi="Arial" w:cs="Arial"/>
        <w:b/>
        <w:sz w:val="16"/>
        <w:szCs w:val="16"/>
      </w:rPr>
      <w:t>CENTRO ADMINISTRATIVO SENADOR DOUTOR TEOTÔNIO VILELA – PAÇO MUNICIPAL</w:t>
    </w:r>
    <w:r>
      <w:rPr>
        <w:rFonts w:ascii="Arial" w:hAnsi="Arial" w:cs="Arial"/>
        <w:b/>
        <w:sz w:val="16"/>
        <w:szCs w:val="16"/>
      </w:rPr>
      <w:t xml:space="preserve">            </w:t>
    </w:r>
  </w:p>
  <w:p w:rsidR="004639B8" w:rsidRPr="002643BC" w:rsidRDefault="004639B8" w:rsidP="004639B8">
    <w:pPr>
      <w:pStyle w:val="Rodap"/>
      <w:pBdr>
        <w:top w:val="single" w:sz="4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  <w:szCs w:val="16"/>
      </w:rPr>
      <w:t xml:space="preserve">Bairro Jardim América </w:t>
    </w:r>
    <w:r w:rsidRPr="002643BC">
      <w:rPr>
        <w:rFonts w:ascii="Arial" w:hAnsi="Arial" w:cs="Arial"/>
        <w:b/>
        <w:sz w:val="16"/>
        <w:szCs w:val="16"/>
      </w:rPr>
      <w:t>Caixa Postal 31 Fone/Fax: (069)3321-4338/ 3322-2945</w:t>
    </w:r>
  </w:p>
  <w:p w:rsidR="004639B8" w:rsidRDefault="004639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69" w:rsidRDefault="001E7969" w:rsidP="004639B8">
      <w:r>
        <w:separator/>
      </w:r>
    </w:p>
  </w:footnote>
  <w:footnote w:type="continuationSeparator" w:id="1">
    <w:p w:rsidR="001E7969" w:rsidRDefault="001E7969" w:rsidP="00463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B8" w:rsidRDefault="004639B8" w:rsidP="004639B8">
    <w:pPr>
      <w:pStyle w:val="Ttulo"/>
      <w:tabs>
        <w:tab w:val="left" w:pos="7700"/>
      </w:tabs>
      <w:ind w:firstLine="1276"/>
      <w:rPr>
        <w:b w:val="0"/>
        <w:i w:val="0"/>
        <w:color w:val="0F243E"/>
        <w:sz w:val="32"/>
        <w:szCs w:val="32"/>
      </w:rPr>
    </w:pPr>
    <w:r>
      <w:rPr>
        <w:bCs w:val="0"/>
        <w:iCs w:val="0"/>
        <w:noProof/>
        <w:color w:val="0F243E"/>
        <w:sz w:val="32"/>
        <w:szCs w:val="32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115570</wp:posOffset>
          </wp:positionV>
          <wp:extent cx="739140" cy="798830"/>
          <wp:effectExtent l="1905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060" t="11020" r="17871" b="13954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39B8" w:rsidRDefault="004639B8" w:rsidP="004639B8">
    <w:pPr>
      <w:pStyle w:val="Ttulo"/>
      <w:tabs>
        <w:tab w:val="left" w:pos="7700"/>
      </w:tabs>
      <w:ind w:firstLine="1276"/>
      <w:rPr>
        <w:b w:val="0"/>
        <w:i w:val="0"/>
        <w:iCs w:val="0"/>
        <w:color w:val="0F243E"/>
        <w:sz w:val="32"/>
        <w:szCs w:val="32"/>
      </w:rPr>
    </w:pPr>
    <w:r>
      <w:rPr>
        <w:bCs w:val="0"/>
        <w:iCs w:val="0"/>
        <w:noProof/>
        <w:color w:val="0F243E"/>
        <w:sz w:val="32"/>
        <w:szCs w:val="3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2654300</wp:posOffset>
          </wp:positionH>
          <wp:positionV relativeFrom="paragraph">
            <wp:posOffset>53340</wp:posOffset>
          </wp:positionV>
          <wp:extent cx="953135" cy="564515"/>
          <wp:effectExtent l="19050" t="0" r="0" b="0"/>
          <wp:wrapNone/>
          <wp:docPr id="2" name="Imagem 2" descr="http://www.programadogoverno.org/wp-content/uploads/2016/08/logo-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programadogoverno.org/wp-content/uploads/2016/08/logo-sus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666E" w:rsidRPr="0026666E">
      <w:rPr>
        <w:b w:val="0"/>
        <w:i w:val="0"/>
        <w:noProof/>
        <w:color w:val="0F243E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left:0;text-align:left;margin-left:274.55pt;margin-top:13.65pt;width:169.25pt;height:40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Od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" filled="f" stroked="f">
          <v:textbox style="mso-next-textbox:#Text Box 3">
            <w:txbxContent>
              <w:p w:rsidR="004639B8" w:rsidRPr="00A46DED" w:rsidRDefault="004639B8" w:rsidP="004639B8">
                <w:pPr>
                  <w:jc w:val="right"/>
                  <w:rPr>
                    <w:rFonts w:ascii="Verdana" w:hAnsi="Verdana"/>
                    <w:color w:val="008000"/>
                  </w:rPr>
                </w:pPr>
                <w:r w:rsidRPr="00A46DED">
                  <w:rPr>
                    <w:rFonts w:ascii="Verdana" w:hAnsi="Verdana"/>
                    <w:color w:val="008000"/>
                  </w:rPr>
                  <w:t>SECRETARIA MUNICIPAL</w:t>
                </w:r>
              </w:p>
              <w:p w:rsidR="004639B8" w:rsidRPr="00A46DED" w:rsidRDefault="004639B8" w:rsidP="004639B8">
                <w:pPr>
                  <w:jc w:val="right"/>
                  <w:rPr>
                    <w:rFonts w:ascii="Verdana" w:hAnsi="Verdana"/>
                    <w:b/>
                    <w:color w:val="008000"/>
                  </w:rPr>
                </w:pPr>
                <w:r w:rsidRPr="00A46DED">
                  <w:rPr>
                    <w:rFonts w:ascii="Verdana" w:hAnsi="Verdana"/>
                    <w:color w:val="008000"/>
                  </w:rPr>
                  <w:t xml:space="preserve">DE </w:t>
                </w:r>
                <w:r w:rsidRPr="00A46DED">
                  <w:rPr>
                    <w:rFonts w:ascii="Verdana" w:hAnsi="Verdana"/>
                    <w:b/>
                    <w:color w:val="008000"/>
                  </w:rPr>
                  <w:t>SAÚDE</w:t>
                </w:r>
              </w:p>
            </w:txbxContent>
          </v:textbox>
        </v:shape>
      </w:pict>
    </w:r>
    <w:r w:rsidR="0026666E" w:rsidRPr="0026666E">
      <w:rPr>
        <w:b w:val="0"/>
        <w:i w:val="0"/>
        <w:noProof/>
        <w:color w:val="0F243E"/>
        <w:sz w:val="32"/>
        <w:szCs w:val="32"/>
      </w:rPr>
      <w:pict>
        <v:shape id="Text Box 2" o:spid="_x0000_s1026" type="#_x0000_t202" style="position:absolute;left:0;text-align:left;margin-left:46.6pt;margin-top:9.8pt;width:130.4pt;height:23.4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yYtg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" filled="f" stroked="f">
          <v:textbox style="mso-next-textbox:#Text Box 2">
            <w:txbxContent>
              <w:p w:rsidR="004639B8" w:rsidRPr="00DB7639" w:rsidRDefault="004639B8" w:rsidP="004639B8">
                <w:pPr>
                  <w:jc w:val="right"/>
                  <w:rPr>
                    <w:rFonts w:ascii="Verdana" w:hAnsi="Verdana"/>
                    <w:b/>
                    <w:color w:val="009900"/>
                  </w:rPr>
                </w:pPr>
                <w:r w:rsidRPr="00DB7639">
                  <w:rPr>
                    <w:rFonts w:ascii="Verdana" w:hAnsi="Verdana"/>
                    <w:b/>
                    <w:color w:val="009900"/>
                  </w:rPr>
                  <w:t>Prefeitura de</w:t>
                </w:r>
              </w:p>
            </w:txbxContent>
          </v:textbox>
        </v:shape>
      </w:pict>
    </w:r>
    <w:r w:rsidR="0026666E" w:rsidRPr="0026666E">
      <w:rPr>
        <w:b w:val="0"/>
        <w:i w:val="0"/>
        <w:noProof/>
        <w:color w:val="0F243E"/>
        <w:sz w:val="32"/>
        <w:szCs w:val="32"/>
      </w:rPr>
      <w:pict>
        <v:shape id="Text Box 1" o:spid="_x0000_s1025" type="#_x0000_t202" style="position:absolute;left:0;text-align:left;margin-left:53.4pt;margin-top:11.05pt;width:122.6pt;height:42.4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WHuA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" filled="f" stroked="f">
          <v:textbox style="mso-next-textbox:#Text Box 1">
            <w:txbxContent>
              <w:p w:rsidR="004639B8" w:rsidRPr="00DB7639" w:rsidRDefault="004639B8" w:rsidP="004639B8">
                <w:pPr>
                  <w:jc w:val="right"/>
                  <w:rPr>
                    <w:rFonts w:ascii="Verdana" w:hAnsi="Verdana"/>
                    <w:b/>
                    <w:color w:val="008000"/>
                  </w:rPr>
                </w:pPr>
                <w:r w:rsidRPr="00DB7639">
                  <w:rPr>
                    <w:rFonts w:ascii="Verdana" w:hAnsi="Verdana"/>
                    <w:b/>
                    <w:color w:val="008000"/>
                    <w:sz w:val="56"/>
                  </w:rPr>
                  <w:t>V</w:t>
                </w:r>
                <w:r w:rsidRPr="00DB7639">
                  <w:rPr>
                    <w:rFonts w:ascii="Verdana" w:hAnsi="Verdana"/>
                    <w:b/>
                    <w:color w:val="008000"/>
                    <w:sz w:val="40"/>
                  </w:rPr>
                  <w:t>ILHENA</w:t>
                </w:r>
              </w:p>
            </w:txbxContent>
          </v:textbox>
        </v:shape>
      </w:pict>
    </w:r>
  </w:p>
  <w:p w:rsidR="004639B8" w:rsidRPr="00C03A49" w:rsidRDefault="004639B8" w:rsidP="004639B8">
    <w:pPr>
      <w:pStyle w:val="Ttulo"/>
      <w:tabs>
        <w:tab w:val="left" w:pos="7700"/>
      </w:tabs>
      <w:ind w:firstLine="1276"/>
      <w:rPr>
        <w:b w:val="0"/>
        <w:i w:val="0"/>
        <w:color w:val="0F243E"/>
        <w:sz w:val="44"/>
        <w:szCs w:val="44"/>
      </w:rPr>
    </w:pPr>
  </w:p>
  <w:p w:rsidR="004639B8" w:rsidRDefault="004639B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39B8"/>
    <w:rsid w:val="00021F08"/>
    <w:rsid w:val="00036E18"/>
    <w:rsid w:val="00081C20"/>
    <w:rsid w:val="000E2006"/>
    <w:rsid w:val="001830F9"/>
    <w:rsid w:val="001E7969"/>
    <w:rsid w:val="002617FC"/>
    <w:rsid w:val="0026666E"/>
    <w:rsid w:val="00323B2D"/>
    <w:rsid w:val="003370F9"/>
    <w:rsid w:val="00337D9F"/>
    <w:rsid w:val="003542A6"/>
    <w:rsid w:val="00362321"/>
    <w:rsid w:val="00382539"/>
    <w:rsid w:val="003B60AE"/>
    <w:rsid w:val="003E0740"/>
    <w:rsid w:val="003E40A2"/>
    <w:rsid w:val="00406ADD"/>
    <w:rsid w:val="004333B0"/>
    <w:rsid w:val="004639B8"/>
    <w:rsid w:val="00476536"/>
    <w:rsid w:val="004838BF"/>
    <w:rsid w:val="004A0A5C"/>
    <w:rsid w:val="005F0A5F"/>
    <w:rsid w:val="006B41E6"/>
    <w:rsid w:val="008356E2"/>
    <w:rsid w:val="00873D72"/>
    <w:rsid w:val="00901C2C"/>
    <w:rsid w:val="00943715"/>
    <w:rsid w:val="00B34D03"/>
    <w:rsid w:val="00BF6F94"/>
    <w:rsid w:val="00C30F7B"/>
    <w:rsid w:val="00DA58B5"/>
    <w:rsid w:val="00DC17DE"/>
    <w:rsid w:val="00E91B4B"/>
    <w:rsid w:val="00EB593D"/>
    <w:rsid w:val="00EC54D8"/>
    <w:rsid w:val="00ED6993"/>
    <w:rsid w:val="00EE7324"/>
    <w:rsid w:val="00EF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639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39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639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39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639B8"/>
    <w:pPr>
      <w:jc w:val="center"/>
    </w:pPr>
    <w:rPr>
      <w:rFonts w:ascii="Arial" w:hAnsi="Arial" w:cs="Arial"/>
      <w:b/>
      <w:bCs/>
      <w:i/>
      <w:iCs/>
      <w:sz w:val="36"/>
    </w:rPr>
  </w:style>
  <w:style w:type="character" w:customStyle="1" w:styleId="TtuloChar">
    <w:name w:val="Título Char"/>
    <w:basedOn w:val="Fontepargpadro"/>
    <w:link w:val="Ttulo"/>
    <w:rsid w:val="004639B8"/>
    <w:rPr>
      <w:rFonts w:ascii="Arial" w:eastAsia="Times New Roman" w:hAnsi="Arial" w:cs="Arial"/>
      <w:b/>
      <w:bCs/>
      <w:i/>
      <w:i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Pmv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marcos.paz</dc:creator>
  <cp:lastModifiedBy>marcos.paz</cp:lastModifiedBy>
  <cp:revision>4</cp:revision>
  <cp:lastPrinted>2017-10-25T14:35:00Z</cp:lastPrinted>
  <dcterms:created xsi:type="dcterms:W3CDTF">2017-10-25T20:03:00Z</dcterms:created>
  <dcterms:modified xsi:type="dcterms:W3CDTF">2017-10-25T20:22:00Z</dcterms:modified>
</cp:coreProperties>
</file>